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6" w:rsidRDefault="00454EF6" w:rsidP="00FA09F4">
      <w:pPr>
        <w:widowControl w:val="0"/>
        <w:tabs>
          <w:tab w:val="left" w:pos="14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54EF6" w:rsidRDefault="00454EF6" w:rsidP="00454E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EF6" w:rsidRPr="00D92F7C" w:rsidRDefault="009814EF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«</w:t>
      </w:r>
      <w:r w:rsidR="00D92F7C">
        <w:rPr>
          <w:szCs w:val="24"/>
        </w:rPr>
        <w:t>16</w:t>
      </w:r>
      <w:r w:rsidR="00454EF6" w:rsidRPr="00D92F7C">
        <w:rPr>
          <w:szCs w:val="24"/>
        </w:rPr>
        <w:t>»</w:t>
      </w:r>
      <w:r w:rsidRPr="00D92F7C">
        <w:rPr>
          <w:szCs w:val="24"/>
        </w:rPr>
        <w:t xml:space="preserve"> </w:t>
      </w:r>
      <w:r w:rsidR="00BB6047" w:rsidRPr="00D92F7C">
        <w:rPr>
          <w:szCs w:val="24"/>
          <w:u w:val="single"/>
        </w:rPr>
        <w:t>сентября</w:t>
      </w:r>
      <w:r w:rsidRPr="00D92F7C">
        <w:rPr>
          <w:szCs w:val="24"/>
        </w:rPr>
        <w:t xml:space="preserve"> </w:t>
      </w:r>
      <w:r w:rsidR="00454EF6" w:rsidRPr="00D92F7C">
        <w:rPr>
          <w:szCs w:val="24"/>
        </w:rPr>
        <w:t>2015г.</w:t>
      </w:r>
      <w:r w:rsidR="00454EF6" w:rsidRPr="00D92F7C">
        <w:rPr>
          <w:szCs w:val="24"/>
        </w:rPr>
        <w:tab/>
        <w:t xml:space="preserve">                                                                        </w:t>
      </w:r>
      <w:r w:rsidR="00D92F7C" w:rsidRPr="00D92F7C">
        <w:rPr>
          <w:szCs w:val="24"/>
        </w:rPr>
        <w:t xml:space="preserve">            </w:t>
      </w:r>
      <w:r w:rsidR="00454EF6" w:rsidRPr="00D92F7C">
        <w:rPr>
          <w:szCs w:val="24"/>
        </w:rPr>
        <w:t>№</w:t>
      </w:r>
      <w:r w:rsidR="00D92F7C" w:rsidRPr="00D92F7C">
        <w:rPr>
          <w:szCs w:val="24"/>
        </w:rPr>
        <w:t xml:space="preserve"> 138</w:t>
      </w:r>
      <w:r w:rsidR="00454EF6" w:rsidRPr="00D92F7C">
        <w:rPr>
          <w:szCs w:val="24"/>
        </w:rPr>
        <w:t xml:space="preserve">  </w:t>
      </w:r>
      <w:r w:rsidR="00BB6047" w:rsidRPr="00D92F7C">
        <w:rPr>
          <w:szCs w:val="24"/>
          <w:u w:val="single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92F7C" w:rsidRPr="00D92F7C">
        <w:rPr>
          <w:szCs w:val="24"/>
        </w:rPr>
        <w:t>27.10.2014</w:t>
      </w:r>
      <w:r w:rsidRPr="00D92F7C">
        <w:rPr>
          <w:szCs w:val="24"/>
        </w:rPr>
        <w:t xml:space="preserve"> №</w:t>
      </w:r>
      <w:r w:rsidR="00D92F7C" w:rsidRPr="00D92F7C">
        <w:rPr>
          <w:szCs w:val="24"/>
        </w:rPr>
        <w:t>175</w:t>
      </w:r>
      <w:r w:rsidRPr="00D92F7C">
        <w:rPr>
          <w:szCs w:val="24"/>
        </w:rPr>
        <w:t xml:space="preserve">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 на 2015 год </w:t>
      </w:r>
      <w:r w:rsidR="00D92F7C" w:rsidRPr="00D92F7C">
        <w:rPr>
          <w:szCs w:val="24"/>
        </w:rPr>
        <w:t>(</w:t>
      </w:r>
      <w:r w:rsidRPr="00D92F7C">
        <w:rPr>
          <w:szCs w:val="24"/>
        </w:rPr>
        <w:t>с изменениями</w:t>
      </w:r>
      <w:r w:rsidR="00D92F7C" w:rsidRPr="00D92F7C">
        <w:rPr>
          <w:szCs w:val="24"/>
        </w:rPr>
        <w:t xml:space="preserve"> от 20.08.2015) </w:t>
      </w:r>
      <w:r w:rsidRPr="00D92F7C">
        <w:rPr>
          <w:szCs w:val="24"/>
        </w:rPr>
        <w:t xml:space="preserve"> </w:t>
      </w:r>
      <w:r w:rsidR="00D92F7C" w:rsidRPr="00D92F7C">
        <w:rPr>
          <w:szCs w:val="24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   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В соответствии с Бюджетным Кодексом Российской Федерации,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ПОСТАНОВЛЯЕТ: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1. Внести следующие изменения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 </w:t>
      </w:r>
      <w:r w:rsidR="00D92F7C">
        <w:rPr>
          <w:szCs w:val="24"/>
        </w:rPr>
        <w:t>(</w:t>
      </w:r>
      <w:r w:rsidRPr="00D92F7C">
        <w:rPr>
          <w:szCs w:val="24"/>
        </w:rPr>
        <w:t>с изменениями</w:t>
      </w:r>
      <w:r w:rsidR="00D92F7C">
        <w:rPr>
          <w:szCs w:val="24"/>
        </w:rPr>
        <w:t xml:space="preserve"> от 20.08.2015)</w:t>
      </w:r>
    </w:p>
    <w:p w:rsidR="000A180D" w:rsidRPr="00D92F7C" w:rsidRDefault="008078A2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>1.</w:t>
      </w:r>
      <w:r w:rsidR="00FF0301" w:rsidRPr="00D92F7C">
        <w:rPr>
          <w:szCs w:val="24"/>
        </w:rPr>
        <w:t>1</w:t>
      </w:r>
      <w:r w:rsidRPr="00D92F7C">
        <w:rPr>
          <w:szCs w:val="24"/>
        </w:rPr>
        <w:t>.</w:t>
      </w:r>
      <w:r w:rsidR="00134339" w:rsidRPr="00D92F7C">
        <w:rPr>
          <w:szCs w:val="24"/>
        </w:rPr>
        <w:t>приложение №</w:t>
      </w:r>
      <w:r w:rsidR="00D92F7C">
        <w:rPr>
          <w:szCs w:val="24"/>
        </w:rPr>
        <w:t>4</w:t>
      </w:r>
      <w:r w:rsidR="00134339" w:rsidRPr="00D92F7C">
        <w:rPr>
          <w:szCs w:val="24"/>
        </w:rPr>
        <w:t xml:space="preserve"> к муниципал</w:t>
      </w:r>
      <w:r w:rsidR="00EC072D" w:rsidRPr="00D92F7C">
        <w:rPr>
          <w:szCs w:val="24"/>
        </w:rPr>
        <w:t xml:space="preserve">ьной программе приложения №2 </w:t>
      </w:r>
      <w:r w:rsidR="00D92F7C">
        <w:rPr>
          <w:szCs w:val="24"/>
        </w:rPr>
        <w:t>к</w:t>
      </w:r>
      <w:r w:rsidR="009F3C12" w:rsidRPr="00D92F7C">
        <w:rPr>
          <w:szCs w:val="24"/>
        </w:rPr>
        <w:t xml:space="preserve"> Постановлению</w:t>
      </w:r>
      <w:r w:rsidR="00D92F7C">
        <w:rPr>
          <w:szCs w:val="24"/>
        </w:rPr>
        <w:t xml:space="preserve"> изложить в редакции, согласно приложению №1</w:t>
      </w:r>
      <w:r w:rsidR="003C4C32">
        <w:rPr>
          <w:szCs w:val="24"/>
        </w:rPr>
        <w:t xml:space="preserve"> к настоящему Постановлению</w:t>
      </w:r>
      <w:r w:rsidR="009F3C12" w:rsidRPr="00D92F7C">
        <w:rPr>
          <w:szCs w:val="24"/>
        </w:rPr>
        <w:t>;</w:t>
      </w:r>
    </w:p>
    <w:p w:rsidR="000A180D" w:rsidRPr="00D92F7C" w:rsidRDefault="000A180D" w:rsidP="000A180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>1.2.</w:t>
      </w:r>
      <w:r w:rsidR="003C4C32">
        <w:rPr>
          <w:szCs w:val="24"/>
        </w:rPr>
        <w:t>дополнить</w:t>
      </w:r>
      <w:r w:rsidRPr="00D92F7C">
        <w:rPr>
          <w:szCs w:val="24"/>
        </w:rPr>
        <w:t xml:space="preserve"> муниципальн</w:t>
      </w:r>
      <w:r w:rsidR="003C4C32">
        <w:rPr>
          <w:szCs w:val="24"/>
        </w:rPr>
        <w:t>ую</w:t>
      </w:r>
      <w:r w:rsidRPr="00D92F7C">
        <w:rPr>
          <w:szCs w:val="24"/>
        </w:rPr>
        <w:t xml:space="preserve"> программ</w:t>
      </w:r>
      <w:r w:rsidR="003C4C32">
        <w:rPr>
          <w:szCs w:val="24"/>
        </w:rPr>
        <w:t>у</w:t>
      </w:r>
      <w:r w:rsidRPr="00D92F7C">
        <w:rPr>
          <w:szCs w:val="24"/>
        </w:rPr>
        <w:t xml:space="preserve"> приложени</w:t>
      </w:r>
      <w:r w:rsidR="003C4C32">
        <w:rPr>
          <w:szCs w:val="24"/>
        </w:rPr>
        <w:t>е</w:t>
      </w:r>
      <w:r w:rsidRPr="00D92F7C">
        <w:rPr>
          <w:szCs w:val="24"/>
        </w:rPr>
        <w:t xml:space="preserve"> №2 к Постановлению</w:t>
      </w:r>
      <w:r w:rsidR="003C4C32">
        <w:rPr>
          <w:szCs w:val="24"/>
        </w:rPr>
        <w:t>, приложением №5 в редакции,</w:t>
      </w:r>
      <w:r w:rsidRPr="00D92F7C">
        <w:rPr>
          <w:szCs w:val="24"/>
        </w:rPr>
        <w:t xml:space="preserve"> согласно приложению №</w:t>
      </w:r>
      <w:r w:rsidR="003C4C32">
        <w:rPr>
          <w:szCs w:val="24"/>
        </w:rPr>
        <w:t>2</w:t>
      </w:r>
      <w:bookmarkStart w:id="0" w:name="_GoBack"/>
      <w:bookmarkEnd w:id="0"/>
      <w:r w:rsidRPr="00D92F7C">
        <w:rPr>
          <w:szCs w:val="24"/>
        </w:rPr>
        <w:t xml:space="preserve"> к настоящему Постановлению.</w:t>
      </w:r>
    </w:p>
    <w:p w:rsidR="00454EF6" w:rsidRPr="00D92F7C" w:rsidRDefault="00454EF6" w:rsidP="00B3163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>2. Настоящее Постановление вступает в силу с момента обнародования.</w:t>
      </w:r>
      <w:r w:rsidRPr="00D92F7C">
        <w:rPr>
          <w:bCs/>
          <w:color w:val="000000"/>
          <w:szCs w:val="24"/>
        </w:rPr>
        <w:t xml:space="preserve">                                </w:t>
      </w:r>
      <w:r w:rsidR="0069513D" w:rsidRPr="00D92F7C">
        <w:rPr>
          <w:szCs w:val="24"/>
        </w:rPr>
        <w:t xml:space="preserve"> </w:t>
      </w:r>
      <w:r w:rsidR="0078453E" w:rsidRPr="00D92F7C">
        <w:rPr>
          <w:szCs w:val="24"/>
        </w:rPr>
        <w:t xml:space="preserve">  </w:t>
      </w:r>
      <w:r w:rsidR="0069513D" w:rsidRPr="00D92F7C">
        <w:rPr>
          <w:szCs w:val="24"/>
        </w:rPr>
        <w:t xml:space="preserve">3.    </w:t>
      </w:r>
      <w:proofErr w:type="gramStart"/>
      <w:r w:rsidRPr="00D92F7C">
        <w:rPr>
          <w:szCs w:val="24"/>
        </w:rPr>
        <w:t>Контроль за</w:t>
      </w:r>
      <w:proofErr w:type="gramEnd"/>
      <w:r w:rsidRPr="00D92F7C">
        <w:rPr>
          <w:szCs w:val="24"/>
        </w:rPr>
        <w:t xml:space="preserve"> исполнением настоящего Постановления оставляю за собой.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ind w:left="284" w:firstLine="284"/>
        <w:rPr>
          <w:szCs w:val="24"/>
        </w:rPr>
      </w:pPr>
    </w:p>
    <w:p w:rsidR="00FF0301" w:rsidRPr="00D92F7C" w:rsidRDefault="00FF0301" w:rsidP="00454EF6">
      <w:pPr>
        <w:widowControl w:val="0"/>
        <w:autoSpaceDE w:val="0"/>
        <w:autoSpaceDN w:val="0"/>
        <w:adjustRightInd w:val="0"/>
        <w:rPr>
          <w:szCs w:val="24"/>
        </w:rPr>
      </w:pPr>
    </w:p>
    <w:p w:rsidR="00454EF6" w:rsidRPr="00D92F7C" w:rsidRDefault="00FF0301" w:rsidP="00454EF6">
      <w:pPr>
        <w:widowControl w:val="0"/>
        <w:autoSpaceDE w:val="0"/>
        <w:autoSpaceDN w:val="0"/>
        <w:adjustRightInd w:val="0"/>
        <w:rPr>
          <w:szCs w:val="24"/>
        </w:rPr>
      </w:pPr>
      <w:r w:rsidRPr="00D92F7C">
        <w:rPr>
          <w:szCs w:val="24"/>
        </w:rPr>
        <w:t>ВРИО г</w:t>
      </w:r>
      <w:r w:rsidR="00454EF6" w:rsidRPr="00D92F7C">
        <w:rPr>
          <w:szCs w:val="24"/>
        </w:rPr>
        <w:t>лав</w:t>
      </w:r>
      <w:r w:rsidRPr="00D92F7C">
        <w:rPr>
          <w:szCs w:val="24"/>
        </w:rPr>
        <w:t>ы</w:t>
      </w:r>
      <w:r w:rsidR="00454EF6" w:rsidRPr="00D92F7C">
        <w:rPr>
          <w:szCs w:val="24"/>
        </w:rPr>
        <w:t xml:space="preserve"> местной администрации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муниципального образования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город Петергоф </w:t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="00042FAC" w:rsidRPr="00D92F7C">
        <w:rPr>
          <w:szCs w:val="24"/>
        </w:rPr>
        <w:t xml:space="preserve">                            В.А. </w:t>
      </w:r>
      <w:proofErr w:type="spellStart"/>
      <w:r w:rsidR="00042FAC" w:rsidRPr="00D92F7C">
        <w:rPr>
          <w:szCs w:val="24"/>
        </w:rPr>
        <w:t>Ракова</w:t>
      </w:r>
      <w:proofErr w:type="spellEnd"/>
    </w:p>
    <w:p w:rsidR="00F00854" w:rsidRPr="00D92F7C" w:rsidRDefault="003C4C32">
      <w:pPr>
        <w:rPr>
          <w:szCs w:val="24"/>
        </w:rPr>
      </w:pPr>
    </w:p>
    <w:sectPr w:rsidR="00F00854" w:rsidRPr="00D92F7C" w:rsidSect="001B6D8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6"/>
    <w:rsid w:val="00012780"/>
    <w:rsid w:val="00042FAC"/>
    <w:rsid w:val="000A180D"/>
    <w:rsid w:val="000A1B5B"/>
    <w:rsid w:val="00134339"/>
    <w:rsid w:val="001B6D81"/>
    <w:rsid w:val="001C07A0"/>
    <w:rsid w:val="001C321B"/>
    <w:rsid w:val="00292E1D"/>
    <w:rsid w:val="00293342"/>
    <w:rsid w:val="00296A5D"/>
    <w:rsid w:val="00297380"/>
    <w:rsid w:val="00362C6B"/>
    <w:rsid w:val="003B5832"/>
    <w:rsid w:val="003C4C32"/>
    <w:rsid w:val="00403A4D"/>
    <w:rsid w:val="00454EF6"/>
    <w:rsid w:val="00461E72"/>
    <w:rsid w:val="00505B17"/>
    <w:rsid w:val="00580C9E"/>
    <w:rsid w:val="005B59D7"/>
    <w:rsid w:val="005C38F9"/>
    <w:rsid w:val="00686888"/>
    <w:rsid w:val="0069513D"/>
    <w:rsid w:val="0078453E"/>
    <w:rsid w:val="00796BA2"/>
    <w:rsid w:val="008078A2"/>
    <w:rsid w:val="00895346"/>
    <w:rsid w:val="008E7626"/>
    <w:rsid w:val="009814EF"/>
    <w:rsid w:val="009979CC"/>
    <w:rsid w:val="009F3C12"/>
    <w:rsid w:val="00A25428"/>
    <w:rsid w:val="00B16935"/>
    <w:rsid w:val="00B31639"/>
    <w:rsid w:val="00BB6047"/>
    <w:rsid w:val="00C701DE"/>
    <w:rsid w:val="00CC1D4B"/>
    <w:rsid w:val="00D30962"/>
    <w:rsid w:val="00D92F7C"/>
    <w:rsid w:val="00E75229"/>
    <w:rsid w:val="00E755C0"/>
    <w:rsid w:val="00EA2999"/>
    <w:rsid w:val="00EC072D"/>
    <w:rsid w:val="00FA09F4"/>
    <w:rsid w:val="00FF030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2015-09-18T13:11:00Z</cp:lastPrinted>
  <dcterms:created xsi:type="dcterms:W3CDTF">2015-11-26T08:44:00Z</dcterms:created>
  <dcterms:modified xsi:type="dcterms:W3CDTF">2015-11-26T08:44:00Z</dcterms:modified>
</cp:coreProperties>
</file>